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46A0" w14:textId="573F2FFA" w:rsidR="00F470DC" w:rsidRDefault="00BA7683" w:rsidP="00F470DC">
      <w:pPr>
        <w:pStyle w:val="Title"/>
      </w:pPr>
      <w:r>
        <w:t xml:space="preserve">Meetup 2017: </w:t>
      </w:r>
      <w:r w:rsidR="00F470DC">
        <w:t>What Makes for a Happy and Healthy Marriage?</w:t>
      </w:r>
    </w:p>
    <w:p w14:paraId="1C89094A" w14:textId="158B4875" w:rsidR="00A17CA3" w:rsidRPr="00A17CA3" w:rsidRDefault="00A17CA3" w:rsidP="00A17CA3">
      <w:pPr>
        <w:pStyle w:val="Title"/>
      </w:pPr>
      <w:r>
        <w:t>Lesson 1</w:t>
      </w:r>
      <w:r>
        <w:t>: How to Repair and Strengthen Your Marital Foundation</w:t>
      </w:r>
    </w:p>
    <w:p w14:paraId="3366C52A" w14:textId="695621C9" w:rsidR="00F470DC" w:rsidRPr="00F470DC" w:rsidRDefault="00F470DC" w:rsidP="00F470DC">
      <w:pPr>
        <w:pStyle w:val="Subtitle"/>
        <w:rPr>
          <w:rStyle w:val="SubtleEmphasis"/>
          <w:i/>
        </w:rPr>
      </w:pPr>
      <w:r w:rsidRPr="007E7F85">
        <w:t>January 15, 2017</w:t>
      </w:r>
      <w:r w:rsidR="00A17CA3">
        <w:t xml:space="preserve"> | </w:t>
      </w:r>
      <w:bookmarkStart w:id="0" w:name="_GoBack"/>
      <w:bookmarkEnd w:id="0"/>
      <w:r w:rsidRPr="00F470DC">
        <w:rPr>
          <w:rStyle w:val="SubtleEmphasis"/>
          <w:i/>
        </w:rPr>
        <w:t>© Paul T. P. Wong</w:t>
      </w:r>
    </w:p>
    <w:p w14:paraId="2CB931FA" w14:textId="77777777" w:rsidR="00F470DC" w:rsidRPr="000E23C2" w:rsidRDefault="00F470DC" w:rsidP="00656786">
      <w:pPr>
        <w:pStyle w:val="Heading2"/>
      </w:pPr>
      <w:r w:rsidRPr="00656786">
        <w:t>Introduction</w:t>
      </w:r>
    </w:p>
    <w:p w14:paraId="57BF059B" w14:textId="3E87A219" w:rsidR="00F470DC" w:rsidRDefault="00F470DC" w:rsidP="00F470DC">
      <w:pPr>
        <w:pStyle w:val="NormalWeb"/>
      </w:pPr>
      <w:r w:rsidRPr="3ED1859B">
        <w:t xml:space="preserve">What are your beliefs regarding marriage? It matters what you believe. When you embrace myths or false assumptions, you are setting yourself up for disappointments and failure. </w:t>
      </w:r>
      <w:r w:rsidR="00443F13">
        <w:t>However,</w:t>
      </w:r>
      <w:r w:rsidRPr="3ED1859B">
        <w:t xml:space="preserve"> when you choose to focus on realistic and positive beliefs, you will more likely enjoy a happy and healthy marri</w:t>
      </w:r>
      <w:r w:rsidR="00443F13">
        <w:t>age.</w:t>
      </w:r>
    </w:p>
    <w:p w14:paraId="5646F794" w14:textId="0949B1DD" w:rsidR="00F470DC" w:rsidRDefault="00F470DC" w:rsidP="00F470DC">
      <w:pPr>
        <w:pStyle w:val="NormalWeb"/>
      </w:pPr>
      <w:r w:rsidRPr="3ED1859B">
        <w:t xml:space="preserve">Please complete the </w:t>
      </w:r>
      <w:hyperlink w:anchor="_Marriage_Beliefs_Test" w:history="1">
        <w:r w:rsidRPr="007E7F85">
          <w:rPr>
            <w:rStyle w:val="Hyperlink"/>
          </w:rPr>
          <w:t>Marriage Beliefs Test</w:t>
        </w:r>
      </w:hyperlink>
      <w:r w:rsidRPr="3ED1859B">
        <w:t xml:space="preserve">. Find out which beliefs are myths debunked by science, and which beliefs </w:t>
      </w:r>
      <w:proofErr w:type="gramStart"/>
      <w:r w:rsidRPr="3ED1859B">
        <w:t>actually contribute</w:t>
      </w:r>
      <w:proofErr w:type="gramEnd"/>
      <w:r w:rsidRPr="3ED1859B">
        <w:t xml:space="preserve"> to a happy and healthy marriage</w:t>
      </w:r>
      <w:r w:rsidR="00B84162">
        <w:t xml:space="preserve"> at this Meetup</w:t>
      </w:r>
      <w:r w:rsidR="00443F13">
        <w:t>.</w:t>
      </w:r>
    </w:p>
    <w:p w14:paraId="7B94D4A9" w14:textId="321EB096" w:rsidR="00F470DC" w:rsidRDefault="00F470DC" w:rsidP="00656786">
      <w:pPr>
        <w:pStyle w:val="Heading2"/>
      </w:pPr>
      <w:r>
        <w:t>How to Repair and Strengthen Your Marital Foundation</w:t>
      </w:r>
    </w:p>
    <w:p w14:paraId="17AF46D1" w14:textId="77777777" w:rsidR="00F470DC" w:rsidRPr="00F91A84" w:rsidRDefault="00F470DC" w:rsidP="00F470DC">
      <w:r w:rsidRPr="003A4339">
        <w:t>Your marriage is as strong as its foundation. Are there cracks in your relationship? What does it take to repair and reinforce the foundation? Learn how to repair and stre</w:t>
      </w:r>
      <w:r>
        <w:t>ngthen your marital foundation.</w:t>
      </w:r>
    </w:p>
    <w:p w14:paraId="3A3C774C" w14:textId="77777777" w:rsidR="00F470DC" w:rsidRPr="003A4339" w:rsidRDefault="00F470DC" w:rsidP="00F470DC">
      <w:pPr>
        <w:pStyle w:val="NormalWeb"/>
      </w:pPr>
      <w:r w:rsidRPr="003A4339">
        <w:t xml:space="preserve">If you are not yet married, are you ready for this major commitment? Do you know what it </w:t>
      </w:r>
      <w:r>
        <w:t xml:space="preserve">takes </w:t>
      </w:r>
      <w:r w:rsidRPr="003A4339">
        <w:t>to build a sound marital house?</w:t>
      </w:r>
    </w:p>
    <w:p w14:paraId="3CB9815E" w14:textId="77777777" w:rsidR="00F470DC" w:rsidRPr="003A4339" w:rsidRDefault="00F470DC" w:rsidP="00F470DC">
      <w:pPr>
        <w:pStyle w:val="NormalWeb"/>
      </w:pPr>
      <w:r w:rsidRPr="003A4339">
        <w:t>In this first lesson, you will learn the practical skills of:</w:t>
      </w:r>
    </w:p>
    <w:p w14:paraId="33A4B60F" w14:textId="77777777" w:rsidR="00F470DC" w:rsidRPr="003A4339" w:rsidRDefault="00F470DC" w:rsidP="00F470DC">
      <w:pPr>
        <w:pStyle w:val="NormalWeb"/>
        <w:numPr>
          <w:ilvl w:val="0"/>
          <w:numId w:val="3"/>
        </w:numPr>
        <w:shd w:val="clear" w:color="auto" w:fill="FFFFFF" w:themeFill="background1"/>
      </w:pPr>
      <w:r w:rsidRPr="003A4339">
        <w:rPr>
          <w:b/>
        </w:rPr>
        <w:t>Assessing your marital beliefs</w:t>
      </w:r>
      <w:r>
        <w:t>.</w:t>
      </w:r>
      <w:r w:rsidRPr="003A4339">
        <w:t xml:space="preserve"> Your beliefs shape your perceptions and actions. Complete the Marriage Beliefs Test and find out whether you subscribe to any myths that may hinder your marriage relationship.</w:t>
      </w:r>
    </w:p>
    <w:p w14:paraId="50E93F28" w14:textId="77777777" w:rsidR="00F470DC" w:rsidRPr="003A4339" w:rsidRDefault="00F470DC" w:rsidP="00F470DC">
      <w:pPr>
        <w:pStyle w:val="NormalWeb"/>
        <w:numPr>
          <w:ilvl w:val="0"/>
          <w:numId w:val="3"/>
        </w:numPr>
        <w:shd w:val="clear" w:color="auto" w:fill="FFFFFF" w:themeFill="background1"/>
      </w:pPr>
      <w:r w:rsidRPr="004307C2">
        <w:rPr>
          <w:b/>
        </w:rPr>
        <w:t>Identifying the fundamental problems in your relationship</w:t>
      </w:r>
      <w:r>
        <w:t>.</w:t>
      </w:r>
      <w:r w:rsidRPr="003A4339">
        <w:t xml:space="preserve"> There are three types of fundamental problems: (a) Fundamental differences in culture, religion, value</w:t>
      </w:r>
      <w:r>
        <w:t>s</w:t>
      </w:r>
      <w:r w:rsidRPr="003A4339">
        <w:t>, personality, communication style, education level, etc.</w:t>
      </w:r>
      <w:r>
        <w:t>;</w:t>
      </w:r>
      <w:r w:rsidRPr="003A4339">
        <w:t xml:space="preserve"> (b) Level of annoyance </w:t>
      </w:r>
      <w:proofErr w:type="gramStart"/>
      <w:r>
        <w:t>on a daily basis</w:t>
      </w:r>
      <w:proofErr w:type="gramEnd"/>
      <w:r>
        <w:t>—h</w:t>
      </w:r>
      <w:r w:rsidRPr="003A4339">
        <w:t>ow much negative emotion does it generate? Is it tolerable? (3) Residual effects from unresolved past traumas</w:t>
      </w:r>
      <w:r>
        <w:t>,</w:t>
      </w:r>
      <w:r w:rsidRPr="003A4339">
        <w:t xml:space="preserve"> either from early childh</w:t>
      </w:r>
      <w:r>
        <w:t>ood or from the family of origin.</w:t>
      </w:r>
    </w:p>
    <w:p w14:paraId="1F28B5FA" w14:textId="77777777" w:rsidR="00F470DC" w:rsidRPr="003A4339" w:rsidRDefault="00F470DC" w:rsidP="00F470DC">
      <w:pPr>
        <w:pStyle w:val="NormalWeb"/>
        <w:numPr>
          <w:ilvl w:val="0"/>
          <w:numId w:val="3"/>
        </w:numPr>
        <w:shd w:val="clear" w:color="auto" w:fill="FFFFFF" w:themeFill="background1"/>
      </w:pPr>
      <w:r w:rsidRPr="003A4339">
        <w:rPr>
          <w:b/>
        </w:rPr>
        <w:t>Knowing each other</w:t>
      </w:r>
      <w:r>
        <w:rPr>
          <w:b/>
        </w:rPr>
        <w:t>’</w:t>
      </w:r>
      <w:r w:rsidRPr="003A4339">
        <w:rPr>
          <w:b/>
        </w:rPr>
        <w:t>s strengths and weaknesses</w:t>
      </w:r>
      <w:r w:rsidRPr="004307C2">
        <w:rPr>
          <w:b/>
        </w:rPr>
        <w:t>.</w:t>
      </w:r>
      <w:r w:rsidRPr="003A4339">
        <w:t xml:space="preserve"> How much do you know about your partner’s personal struggles, limitations, talents</w:t>
      </w:r>
      <w:r>
        <w:t>,</w:t>
      </w:r>
      <w:r w:rsidRPr="003A4339">
        <w:t xml:space="preserve"> and character strengths? How much are you aware of your partner’s emotional needs and wants? How much positive emotion does your daily interaction with your </w:t>
      </w:r>
      <w:r>
        <w:t>partner</w:t>
      </w:r>
      <w:r w:rsidRPr="003A4339">
        <w:t xml:space="preserve"> generate? What is the ratio between your </w:t>
      </w:r>
      <w:r>
        <w:t>positive and negative emotions?</w:t>
      </w:r>
    </w:p>
    <w:p w14:paraId="77DA067E" w14:textId="77777777" w:rsidR="00F470DC" w:rsidRDefault="00F470DC" w:rsidP="00F470DC">
      <w:pPr>
        <w:pStyle w:val="NormalWeb"/>
        <w:numPr>
          <w:ilvl w:val="0"/>
          <w:numId w:val="3"/>
        </w:numPr>
        <w:shd w:val="clear" w:color="auto" w:fill="FFFFFF" w:themeFill="background1"/>
      </w:pPr>
      <w:r w:rsidRPr="003A4339">
        <w:rPr>
          <w:b/>
        </w:rPr>
        <w:t>Building common grounds</w:t>
      </w:r>
      <w:r>
        <w:rPr>
          <w:b/>
        </w:rPr>
        <w:t>.</w:t>
      </w:r>
      <w:r w:rsidRPr="003A4339">
        <w:rPr>
          <w:b/>
        </w:rPr>
        <w:t xml:space="preserve"> </w:t>
      </w:r>
      <w:r w:rsidRPr="003A4339">
        <w:t>How much shared values, meaning, purpose</w:t>
      </w:r>
      <w:r>
        <w:t>,</w:t>
      </w:r>
      <w:r w:rsidRPr="003A4339">
        <w:t xml:space="preserve"> and </w:t>
      </w:r>
      <w:r>
        <w:t>team</w:t>
      </w:r>
      <w:r w:rsidRPr="003A4339">
        <w:t xml:space="preserve">work do you enjoy? How much time and effort do you spend in cultivating common grounds? Are your common grounds strong enough to </w:t>
      </w:r>
      <w:r>
        <w:t>sustain you during stormy days?</w:t>
      </w:r>
      <w:bookmarkStart w:id="1" w:name="_Marriage_Beliefs_Test"/>
      <w:bookmarkEnd w:id="1"/>
    </w:p>
    <w:p w14:paraId="7A25513D" w14:textId="77777777" w:rsidR="001E1290" w:rsidRDefault="001E1290">
      <w:pPr>
        <w:spacing w:before="0" w:beforeAutospacing="0" w:after="200" w:afterAutospacing="0" w:line="276" w:lineRule="auto"/>
        <w:rPr>
          <w:b/>
        </w:rPr>
      </w:pPr>
      <w:r>
        <w:br w:type="page"/>
      </w:r>
    </w:p>
    <w:p w14:paraId="02380557" w14:textId="35C24D89" w:rsidR="00F470DC" w:rsidRPr="00A673D6" w:rsidRDefault="00F470DC" w:rsidP="00656786">
      <w:pPr>
        <w:pStyle w:val="Heading2"/>
      </w:pPr>
      <w:r w:rsidRPr="00A673D6">
        <w:lastRenderedPageBreak/>
        <w:t>Resources</w:t>
      </w:r>
    </w:p>
    <w:p w14:paraId="3A318DEF" w14:textId="77777777" w:rsidR="00F470DC" w:rsidRPr="00A673D6" w:rsidRDefault="00A17CA3" w:rsidP="00F470DC">
      <w:pPr>
        <w:pStyle w:val="ListParagraph"/>
        <w:numPr>
          <w:ilvl w:val="0"/>
          <w:numId w:val="2"/>
        </w:numPr>
        <w:rPr>
          <w:bCs/>
        </w:rPr>
      </w:pPr>
      <w:hyperlink r:id="rId5">
        <w:r w:rsidR="00F470DC">
          <w:rPr>
            <w:rStyle w:val="Hyperlink"/>
            <w:bCs/>
            <w:color w:val="auto"/>
          </w:rPr>
          <w:t>Top 10 Myths About Marriage (Two of Us)</w:t>
        </w:r>
      </w:hyperlink>
      <w:r w:rsidR="00F470DC" w:rsidRPr="00A673D6">
        <w:rPr>
          <w:bCs/>
        </w:rPr>
        <w:t xml:space="preserve"> </w:t>
      </w:r>
    </w:p>
    <w:p w14:paraId="1A1ECD90" w14:textId="77777777" w:rsidR="00F470DC" w:rsidRPr="00A673D6" w:rsidRDefault="00A17CA3" w:rsidP="00F470DC">
      <w:pPr>
        <w:pStyle w:val="ListParagraph"/>
        <w:numPr>
          <w:ilvl w:val="0"/>
          <w:numId w:val="2"/>
        </w:numPr>
        <w:rPr>
          <w:bCs/>
        </w:rPr>
      </w:pPr>
      <w:hyperlink r:id="rId6">
        <w:r w:rsidR="00F470DC">
          <w:rPr>
            <w:rStyle w:val="Hyperlink"/>
            <w:bCs/>
            <w:color w:val="auto"/>
          </w:rPr>
          <w:t>4 Myths About Marriage You Probably Believe (</w:t>
        </w:r>
        <w:r w:rsidR="00F470DC" w:rsidRPr="00150173">
          <w:rPr>
            <w:rStyle w:val="Hyperlink"/>
            <w:bCs/>
            <w:color w:val="auto"/>
          </w:rPr>
          <w:t>Psychology Today</w:t>
        </w:r>
        <w:r w:rsidR="00F470DC">
          <w:rPr>
            <w:rStyle w:val="Hyperlink"/>
            <w:bCs/>
            <w:color w:val="auto"/>
          </w:rPr>
          <w:t>)</w:t>
        </w:r>
      </w:hyperlink>
    </w:p>
    <w:p w14:paraId="2AC0DF96" w14:textId="77777777" w:rsidR="00F470DC" w:rsidRPr="00A673D6" w:rsidRDefault="00A17CA3" w:rsidP="00F470DC">
      <w:pPr>
        <w:pStyle w:val="ListParagraph"/>
        <w:numPr>
          <w:ilvl w:val="0"/>
          <w:numId w:val="2"/>
        </w:numPr>
        <w:rPr>
          <w:bCs/>
        </w:rPr>
      </w:pPr>
      <w:hyperlink r:id="rId7">
        <w:r w:rsidR="00F470DC">
          <w:rPr>
            <w:rStyle w:val="Hyperlink"/>
            <w:bCs/>
            <w:color w:val="auto"/>
          </w:rPr>
          <w:t>Secrets to a Happy Marriage (</w:t>
        </w:r>
        <w:r w:rsidR="00F470DC" w:rsidRPr="00150173">
          <w:rPr>
            <w:rStyle w:val="Hyperlink"/>
            <w:bCs/>
            <w:color w:val="auto"/>
          </w:rPr>
          <w:t>WebMD</w:t>
        </w:r>
        <w:r w:rsidR="00F470DC">
          <w:rPr>
            <w:rStyle w:val="Hyperlink"/>
            <w:bCs/>
            <w:color w:val="auto"/>
          </w:rPr>
          <w:t>)</w:t>
        </w:r>
      </w:hyperlink>
    </w:p>
    <w:p w14:paraId="444E41E7" w14:textId="77777777" w:rsidR="00F470DC" w:rsidRPr="00A673D6" w:rsidRDefault="00A17CA3" w:rsidP="00F470DC">
      <w:pPr>
        <w:pStyle w:val="ListParagraph"/>
        <w:numPr>
          <w:ilvl w:val="0"/>
          <w:numId w:val="2"/>
        </w:numPr>
        <w:rPr>
          <w:bCs/>
        </w:rPr>
      </w:pPr>
      <w:hyperlink r:id="rId8">
        <w:r w:rsidR="00F470DC">
          <w:rPr>
            <w:rStyle w:val="Hyperlink"/>
            <w:bCs/>
            <w:color w:val="auto"/>
          </w:rPr>
          <w:t>Recipe for a Happy Marriage: The 7 Scientific Secrets (</w:t>
        </w:r>
        <w:r w:rsidR="00F470DC" w:rsidRPr="00150173">
          <w:rPr>
            <w:rStyle w:val="Hyperlink"/>
            <w:bCs/>
            <w:color w:val="auto"/>
          </w:rPr>
          <w:t>Observer</w:t>
        </w:r>
        <w:r w:rsidR="00F470DC">
          <w:rPr>
            <w:rStyle w:val="Hyperlink"/>
            <w:bCs/>
            <w:color w:val="auto"/>
          </w:rPr>
          <w:t>)</w:t>
        </w:r>
      </w:hyperlink>
    </w:p>
    <w:p w14:paraId="6919A483" w14:textId="1B63701B" w:rsidR="00240670" w:rsidRPr="001E1290" w:rsidRDefault="00A17CA3" w:rsidP="00816BE3">
      <w:pPr>
        <w:pStyle w:val="ListParagraph"/>
        <w:numPr>
          <w:ilvl w:val="0"/>
          <w:numId w:val="2"/>
        </w:numPr>
        <w:rPr>
          <w:bCs/>
        </w:rPr>
      </w:pPr>
      <w:hyperlink r:id="rId9">
        <w:r w:rsidR="00F470DC">
          <w:rPr>
            <w:rStyle w:val="Hyperlink"/>
            <w:bCs/>
            <w:color w:val="auto"/>
          </w:rPr>
          <w:t>10 Scientific Ways to Lead a Loving and Lasting Marriage (</w:t>
        </w:r>
        <w:proofErr w:type="spellStart"/>
        <w:r w:rsidR="00F470DC" w:rsidRPr="00150173">
          <w:rPr>
            <w:rStyle w:val="Hyperlink"/>
            <w:bCs/>
            <w:color w:val="auto"/>
          </w:rPr>
          <w:t>Lifehack</w:t>
        </w:r>
        <w:proofErr w:type="spellEnd"/>
        <w:r w:rsidR="00F470DC">
          <w:rPr>
            <w:rStyle w:val="Hyperlink"/>
            <w:bCs/>
            <w:color w:val="auto"/>
          </w:rPr>
          <w:t>)</w:t>
        </w:r>
      </w:hyperlink>
    </w:p>
    <w:sectPr w:rsidR="00240670" w:rsidRPr="001E1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C11"/>
    <w:multiLevelType w:val="hybridMultilevel"/>
    <w:tmpl w:val="D860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5B31"/>
    <w:multiLevelType w:val="hybridMultilevel"/>
    <w:tmpl w:val="58C0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E0948"/>
    <w:multiLevelType w:val="hybridMultilevel"/>
    <w:tmpl w:val="7E9CC7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BD"/>
    <w:rsid w:val="00034A88"/>
    <w:rsid w:val="00055384"/>
    <w:rsid w:val="00082F78"/>
    <w:rsid w:val="00147059"/>
    <w:rsid w:val="00197B9B"/>
    <w:rsid w:val="001B6ABC"/>
    <w:rsid w:val="001E1290"/>
    <w:rsid w:val="00240670"/>
    <w:rsid w:val="003A4339"/>
    <w:rsid w:val="003A6F3D"/>
    <w:rsid w:val="004307C2"/>
    <w:rsid w:val="00443F13"/>
    <w:rsid w:val="00470BEB"/>
    <w:rsid w:val="005409B7"/>
    <w:rsid w:val="00584CF2"/>
    <w:rsid w:val="00656786"/>
    <w:rsid w:val="006F0D6B"/>
    <w:rsid w:val="00816BE3"/>
    <w:rsid w:val="00A17CA3"/>
    <w:rsid w:val="00A31F83"/>
    <w:rsid w:val="00A5658D"/>
    <w:rsid w:val="00B84162"/>
    <w:rsid w:val="00BA7683"/>
    <w:rsid w:val="00C11E7B"/>
    <w:rsid w:val="00D070BD"/>
    <w:rsid w:val="00E10B14"/>
    <w:rsid w:val="00F470DC"/>
    <w:rsid w:val="00F91A84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91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339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6786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670"/>
  </w:style>
  <w:style w:type="character" w:customStyle="1" w:styleId="Heading1Char">
    <w:name w:val="Heading 1 Char"/>
    <w:basedOn w:val="DefaultParagraphFont"/>
    <w:link w:val="Heading1"/>
    <w:uiPriority w:val="9"/>
    <w:rsid w:val="003A4339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70DC"/>
    <w:rPr>
      <w:color w:val="0000FF"/>
      <w:u w:val="single"/>
    </w:rPr>
  </w:style>
  <w:style w:type="table" w:styleId="TableGrid">
    <w:name w:val="Table Grid"/>
    <w:basedOn w:val="TableNormal"/>
    <w:uiPriority w:val="59"/>
    <w:rsid w:val="00F4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0DC"/>
    <w:pPr>
      <w:shd w:val="clear" w:color="auto" w:fill="FFFFFF" w:themeFill="background1"/>
      <w:spacing w:before="0" w:beforeAutospacing="0" w:after="240" w:afterAutospacing="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70DC"/>
    <w:pPr>
      <w:shd w:val="clear" w:color="auto" w:fill="FFFFFF" w:themeFill="background1"/>
      <w:spacing w:before="0" w:beforeAutospacing="0" w:after="240" w:afterAutospacing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470DC"/>
    <w:rPr>
      <w:rFonts w:ascii="Times New Roman" w:eastAsia="Times New Roman" w:hAnsi="Times New Roman" w:cs="Times New Roman"/>
      <w:b/>
      <w:sz w:val="24"/>
      <w:szCs w:val="24"/>
      <w:shd w:val="clear" w:color="auto" w:fill="FFFFFF" w:themeFill="background1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F470DC"/>
    <w:pPr>
      <w:shd w:val="clear" w:color="auto" w:fill="FFFFFF" w:themeFill="background1"/>
      <w:spacing w:before="0" w:beforeAutospacing="0" w:after="240" w:afterAutospacing="0"/>
    </w:pPr>
    <w:rPr>
      <w:b w:val="0"/>
      <w:bCs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F470DC"/>
    <w:rPr>
      <w:rFonts w:ascii="Times New Roman" w:eastAsia="Times New Roman" w:hAnsi="Times New Roman" w:cs="Times New Roman"/>
      <w:bCs/>
      <w:i/>
      <w:sz w:val="24"/>
      <w:szCs w:val="24"/>
      <w:shd w:val="clear" w:color="auto" w:fill="FFFFFF" w:themeFill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F470DC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F470DC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65678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woofus.org/educational-content/articles/top-10-myths-about-marriage/index.aspx" TargetMode="External"/><Relationship Id="rId6" Type="http://schemas.openxmlformats.org/officeDocument/2006/relationships/hyperlink" Target="https://www.psychologytoday.com/blog/tech-support/201407/4-myths-about-marriage-you-probably-believe" TargetMode="External"/><Relationship Id="rId7" Type="http://schemas.openxmlformats.org/officeDocument/2006/relationships/hyperlink" Target="http://www.webmd.com/men/features/secrets-happy-marriage" TargetMode="External"/><Relationship Id="rId8" Type="http://schemas.openxmlformats.org/officeDocument/2006/relationships/hyperlink" Target="http://observer.com/2015/10/recipe-for-a-happy-marriage-the-7-scientific-secrets/" TargetMode="External"/><Relationship Id="rId9" Type="http://schemas.openxmlformats.org/officeDocument/2006/relationships/hyperlink" Target="http://www.lifehack.org/articles/communication/10-scientific-ways-lead-loving-and-lasting-marriage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Evelyn Mak</cp:lastModifiedBy>
  <cp:revision>5</cp:revision>
  <dcterms:created xsi:type="dcterms:W3CDTF">2017-02-08T16:35:00Z</dcterms:created>
  <dcterms:modified xsi:type="dcterms:W3CDTF">2017-02-08T16:39:00Z</dcterms:modified>
</cp:coreProperties>
</file>